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8D1BA" w14:textId="77777777" w:rsidR="000A7B7D" w:rsidRDefault="000A7B7D" w:rsidP="000A7B7D">
      <w:pPr>
        <w:spacing w:line="240" w:lineRule="auto"/>
        <w:ind w:left="2" w:hanging="4"/>
        <w:jc w:val="center"/>
        <w:rPr>
          <w:rFonts w:ascii="Verdana" w:eastAsia="Verdana" w:hAnsi="Verdana" w:cs="Verdana"/>
          <w:color w:val="00008B"/>
          <w:sz w:val="52"/>
          <w:szCs w:val="52"/>
        </w:rPr>
      </w:pPr>
      <w:r>
        <w:rPr>
          <w:rFonts w:ascii="Verdana" w:eastAsia="Verdana" w:hAnsi="Verdana" w:cs="Verdana"/>
          <w:noProof/>
          <w:color w:val="000099"/>
          <w:sz w:val="40"/>
          <w:szCs w:val="40"/>
          <w:lang w:eastAsia="it-IT" w:bidi="ar-SA"/>
        </w:rPr>
        <w:drawing>
          <wp:inline distT="0" distB="0" distL="114300" distR="114300" wp14:anchorId="21F36A90" wp14:editId="124BE0DF">
            <wp:extent cx="6122670" cy="146685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82B206" w14:textId="77777777" w:rsidR="000A7B7D" w:rsidRPr="000A7B7D" w:rsidRDefault="00A00E1E" w:rsidP="000A7B7D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color w:val="000099"/>
          <w:sz w:val="40"/>
          <w:szCs w:val="40"/>
        </w:rPr>
      </w:pPr>
      <w:r>
        <w:rPr>
          <w:rFonts w:asciiTheme="minorHAnsi" w:eastAsia="Calibri" w:hAnsiTheme="minorHAnsi" w:cstheme="minorHAnsi"/>
          <w:b/>
          <w:color w:val="000099"/>
          <w:sz w:val="40"/>
          <w:szCs w:val="40"/>
        </w:rPr>
        <w:t>Verbale</w:t>
      </w:r>
      <w:r w:rsidR="000A7B7D" w:rsidRPr="000A7B7D">
        <w:rPr>
          <w:rFonts w:asciiTheme="minorHAnsi" w:eastAsia="Calibri" w:hAnsiTheme="minorHAnsi" w:cstheme="minorHAnsi"/>
          <w:b/>
          <w:color w:val="000099"/>
          <w:sz w:val="40"/>
          <w:szCs w:val="40"/>
        </w:rPr>
        <w:t xml:space="preserve"> assemblea di classe</w:t>
      </w:r>
    </w:p>
    <w:p w14:paraId="7AF467C5" w14:textId="77777777" w:rsidR="00A00E1E" w:rsidRDefault="00A00E1E" w:rsidP="000A7B7D">
      <w:pPr>
        <w:ind w:left="0" w:hanging="2"/>
        <w:jc w:val="center"/>
        <w:rPr>
          <w:rFonts w:asciiTheme="minorHAnsi" w:hAnsiTheme="minorHAnsi" w:cstheme="minorHAnsi"/>
        </w:rPr>
      </w:pPr>
    </w:p>
    <w:p w14:paraId="0D3DD75F" w14:textId="77777777" w:rsidR="00B55324" w:rsidRPr="000A7B7D" w:rsidRDefault="00A00E1E" w:rsidP="000A7B7D">
      <w:pPr>
        <w:ind w:left="0" w:hanging="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</w:t>
      </w:r>
    </w:p>
    <w:p w14:paraId="187C1315" w14:textId="77777777" w:rsidR="000A7B7D" w:rsidRDefault="000A7B7D" w:rsidP="000A7B7D">
      <w:pPr>
        <w:ind w:left="0" w:hanging="2"/>
        <w:jc w:val="center"/>
        <w:rPr>
          <w:rFonts w:asciiTheme="minorHAnsi" w:hAnsiTheme="minorHAnsi" w:cstheme="minorHAnsi"/>
        </w:rPr>
      </w:pPr>
    </w:p>
    <w:p w14:paraId="6AF4CF9D" w14:textId="77777777" w:rsidR="000A7B7D" w:rsidRDefault="000A7B7D" w:rsidP="000A7B7D">
      <w:pPr>
        <w:ind w:left="0" w:hanging="2"/>
        <w:jc w:val="center"/>
        <w:rPr>
          <w:rFonts w:asciiTheme="minorHAnsi" w:hAnsiTheme="minorHAnsi" w:cstheme="minorHAnsi"/>
        </w:rPr>
      </w:pPr>
    </w:p>
    <w:p w14:paraId="4CCDA2B6" w14:textId="77777777" w:rsidR="004A59D3" w:rsidRDefault="004A59D3" w:rsidP="00A00E1E">
      <w:pPr>
        <w:spacing w:line="480" w:lineRule="auto"/>
        <w:ind w:left="0" w:hanging="2"/>
        <w:rPr>
          <w:rFonts w:asciiTheme="minorHAnsi" w:hAnsiTheme="minorHAnsi" w:cstheme="minorHAnsi"/>
        </w:rPr>
      </w:pPr>
    </w:p>
    <w:p w14:paraId="07E7F085" w14:textId="5B115372" w:rsidR="000A7B7D" w:rsidRDefault="00A00E1E" w:rsidP="00A00E1E">
      <w:pPr>
        <w:spacing w:line="480" w:lineRule="auto"/>
        <w:ind w:left="0" w:hanging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giorno __________ </w:t>
      </w:r>
      <w:r w:rsidR="000A7B7D">
        <w:rPr>
          <w:rFonts w:asciiTheme="minorHAnsi" w:hAnsiTheme="minorHAnsi" w:cstheme="minorHAnsi"/>
        </w:rPr>
        <w:t xml:space="preserve">alle ore __________ </w:t>
      </w:r>
      <w:r>
        <w:rPr>
          <w:rFonts w:asciiTheme="minorHAnsi" w:hAnsiTheme="minorHAnsi" w:cstheme="minorHAnsi"/>
        </w:rPr>
        <w:t xml:space="preserve">nell’aula </w:t>
      </w:r>
      <w:r w:rsidR="007E47B2">
        <w:rPr>
          <w:rFonts w:asciiTheme="minorHAnsi" w:hAnsiTheme="minorHAnsi" w:cstheme="minorHAnsi"/>
        </w:rPr>
        <w:t>(meet)</w:t>
      </w:r>
      <w:r>
        <w:rPr>
          <w:rFonts w:asciiTheme="minorHAnsi" w:hAnsiTheme="minorHAnsi" w:cstheme="minorHAnsi"/>
        </w:rPr>
        <w:t>_____________________________</w:t>
      </w:r>
    </w:p>
    <w:p w14:paraId="6802CDF8" w14:textId="66335A05" w:rsidR="000A7B7D" w:rsidRDefault="007E47B2" w:rsidP="00A00E1E">
      <w:pPr>
        <w:spacing w:line="480" w:lineRule="auto"/>
        <w:ind w:left="0" w:hanging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classe 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 s</w:t>
      </w:r>
      <w:r w:rsidR="00A00E1E">
        <w:rPr>
          <w:rFonts w:asciiTheme="minorHAnsi" w:hAnsiTheme="minorHAnsi" w:cstheme="minorHAnsi"/>
        </w:rPr>
        <w:t>i è riunita in assemblea per discutere il seguente ordine del giorno:</w:t>
      </w:r>
    </w:p>
    <w:p w14:paraId="4EA49103" w14:textId="77777777" w:rsidR="000A7B7D" w:rsidRDefault="000A7B7D" w:rsidP="000A7B7D">
      <w:pPr>
        <w:pStyle w:val="Paragrafoelenco"/>
        <w:numPr>
          <w:ilvl w:val="0"/>
          <w:numId w:val="2"/>
        </w:numPr>
        <w:spacing w:line="480" w:lineRule="auto"/>
        <w:ind w:leftChars="0" w:firstLineChars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</w:p>
    <w:p w14:paraId="1A5C0BD7" w14:textId="77777777" w:rsidR="000A7B7D" w:rsidRDefault="000A7B7D" w:rsidP="000A7B7D">
      <w:pPr>
        <w:pStyle w:val="Paragrafoelenco"/>
        <w:numPr>
          <w:ilvl w:val="0"/>
          <w:numId w:val="2"/>
        </w:numPr>
        <w:spacing w:line="480" w:lineRule="auto"/>
        <w:ind w:leftChars="0" w:firstLineChars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</w:p>
    <w:p w14:paraId="583EF239" w14:textId="77777777" w:rsidR="000A7B7D" w:rsidRDefault="000A7B7D" w:rsidP="000A7B7D">
      <w:pPr>
        <w:pStyle w:val="Paragrafoelenco"/>
        <w:numPr>
          <w:ilvl w:val="0"/>
          <w:numId w:val="2"/>
        </w:numPr>
        <w:spacing w:line="480" w:lineRule="auto"/>
        <w:ind w:leftChars="0" w:firstLineChars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</w:p>
    <w:p w14:paraId="01DF5A9D" w14:textId="77777777" w:rsidR="000A7B7D" w:rsidRPr="000A7B7D" w:rsidRDefault="000A7B7D" w:rsidP="000A7B7D">
      <w:pPr>
        <w:pStyle w:val="Paragrafoelenco"/>
        <w:numPr>
          <w:ilvl w:val="0"/>
          <w:numId w:val="2"/>
        </w:numPr>
        <w:spacing w:line="480" w:lineRule="auto"/>
        <w:ind w:leftChars="0" w:firstLineChars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</w:p>
    <w:p w14:paraId="70A3EDB5" w14:textId="77777777" w:rsidR="004A59D3" w:rsidRDefault="004A59D3" w:rsidP="004A59D3">
      <w:pPr>
        <w:spacing w:line="480" w:lineRule="auto"/>
        <w:ind w:leftChars="0" w:left="0" w:firstLineChars="0" w:firstLine="0"/>
        <w:rPr>
          <w:rFonts w:asciiTheme="minorHAnsi" w:hAnsiTheme="minorHAnsi" w:cstheme="minorHAnsi"/>
        </w:rPr>
      </w:pPr>
    </w:p>
    <w:p w14:paraId="5BE32D32" w14:textId="63D1E74B" w:rsidR="000A7B7D" w:rsidRDefault="004A59D3" w:rsidP="004A59D3">
      <w:pPr>
        <w:spacing w:line="480" w:lineRule="auto"/>
        <w:ind w:leftChars="0" w:left="0" w:firstLineChars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Sono presenti tutti gli alunni </w:t>
      </w:r>
      <w:r w:rsidR="007E47B2">
        <w:rPr>
          <w:rFonts w:asciiTheme="minorHAnsi" w:hAnsiTheme="minorHAnsi" w:cstheme="minorHAnsi"/>
        </w:rPr>
        <w:t>tranne</w:t>
      </w:r>
      <w:r>
        <w:rPr>
          <w:rFonts w:asciiTheme="minorHAnsi" w:hAnsiTheme="minorHAnsi" w:cstheme="minorHAnsi"/>
        </w:rPr>
        <w:t xml:space="preserve"> ________________________________________________________________________________</w:t>
      </w:r>
    </w:p>
    <w:p w14:paraId="3549AC0F" w14:textId="77777777" w:rsidR="004A59D3" w:rsidRDefault="004A59D3" w:rsidP="004A59D3">
      <w:pPr>
        <w:spacing w:line="480" w:lineRule="auto"/>
        <w:ind w:leftChars="0" w:left="0" w:firstLineChars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Gli alunni rappresentanti di classe ____________________________________________________</w:t>
      </w:r>
    </w:p>
    <w:p w14:paraId="665A8D92" w14:textId="36BC15DB" w:rsidR="004A59D3" w:rsidRDefault="007E47B2" w:rsidP="004A59D3">
      <w:pPr>
        <w:spacing w:line="480" w:lineRule="auto"/>
        <w:ind w:leftChars="0" w:left="0" w:firstLineChars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A59D3">
        <w:rPr>
          <w:rFonts w:asciiTheme="minorHAnsi" w:hAnsiTheme="minorHAnsi" w:cstheme="minorHAnsi"/>
        </w:rPr>
        <w:t>oordinano l’assemblea.</w:t>
      </w:r>
    </w:p>
    <w:p w14:paraId="3AF5F6E0" w14:textId="689F389D" w:rsidR="004A59D3" w:rsidRDefault="004A59D3" w:rsidP="004A59D3">
      <w:pPr>
        <w:spacing w:line="480" w:lineRule="auto"/>
        <w:ind w:leftChars="0" w:left="0" w:firstLineChars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Verbalizza l’alunno ________________________________________________________________</w:t>
      </w:r>
    </w:p>
    <w:p w14:paraId="090CCB3E" w14:textId="77777777" w:rsidR="004A59D3" w:rsidRDefault="004A59D3" w:rsidP="004A59D3">
      <w:pPr>
        <w:spacing w:line="480" w:lineRule="auto"/>
        <w:ind w:leftChars="0" w:left="0" w:firstLineChars="0" w:firstLine="0"/>
        <w:rPr>
          <w:rFonts w:asciiTheme="minorHAnsi" w:hAnsiTheme="minorHAnsi" w:cstheme="minorHAnsi"/>
        </w:rPr>
      </w:pPr>
    </w:p>
    <w:p w14:paraId="4ADDB129" w14:textId="2E58B410" w:rsidR="004A59D3" w:rsidRDefault="004A59D3" w:rsidP="004A59D3">
      <w:pPr>
        <w:spacing w:line="480" w:lineRule="auto"/>
        <w:ind w:leftChars="0" w:left="0" w:firstLineChars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rip</w:t>
      </w:r>
      <w:r w:rsidR="007E47B2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rta di seguito quanto discusso:</w:t>
      </w:r>
    </w:p>
    <w:p w14:paraId="35E24F1B" w14:textId="77777777" w:rsidR="004A59D3" w:rsidRDefault="004A59D3" w:rsidP="004A59D3">
      <w:pPr>
        <w:spacing w:line="480" w:lineRule="auto"/>
        <w:ind w:leftChars="0" w:left="0" w:firstLineChars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6019726" w14:textId="77777777" w:rsidR="004A59D3" w:rsidRDefault="004A59D3" w:rsidP="004A59D3">
      <w:pPr>
        <w:spacing w:line="480" w:lineRule="auto"/>
        <w:ind w:leftChars="0" w:left="0" w:firstLineChars="0" w:firstLine="0"/>
        <w:rPr>
          <w:rFonts w:asciiTheme="minorHAnsi" w:hAnsiTheme="minorHAnsi" w:cstheme="minorHAnsi"/>
        </w:rPr>
      </w:pPr>
    </w:p>
    <w:p w14:paraId="46106C90" w14:textId="77777777" w:rsidR="004A59D3" w:rsidRDefault="004A59D3" w:rsidP="004A59D3">
      <w:pPr>
        <w:spacing w:line="480" w:lineRule="auto"/>
        <w:ind w:leftChars="0" w:left="0" w:firstLineChars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L’assemblea si è conclusa alle ore ________________</w:t>
      </w:r>
    </w:p>
    <w:p w14:paraId="7F21AF65" w14:textId="77777777" w:rsidR="004A59D3" w:rsidRDefault="004A59D3" w:rsidP="004A59D3">
      <w:pPr>
        <w:spacing w:line="480" w:lineRule="auto"/>
        <w:ind w:leftChars="0" w:left="0" w:firstLineChars="0" w:firstLine="0"/>
        <w:rPr>
          <w:rFonts w:asciiTheme="minorHAnsi" w:hAnsiTheme="minorHAnsi" w:cstheme="minorHAnsi"/>
        </w:rPr>
      </w:pPr>
    </w:p>
    <w:p w14:paraId="4A52A2C9" w14:textId="77777777" w:rsidR="004A59D3" w:rsidRDefault="004A59D3" w:rsidP="004A59D3">
      <w:pPr>
        <w:spacing w:line="480" w:lineRule="auto"/>
        <w:ind w:leftChars="0" w:left="0" w:firstLineChars="0" w:firstLine="0"/>
        <w:rPr>
          <w:rFonts w:asciiTheme="minorHAnsi" w:hAnsiTheme="minorHAnsi" w:cstheme="minorHAnsi"/>
        </w:rPr>
      </w:pPr>
    </w:p>
    <w:p w14:paraId="5F3BE4D7" w14:textId="1C009E8F" w:rsidR="000A7B7D" w:rsidRDefault="000A7B7D" w:rsidP="000A7B7D">
      <w:pPr>
        <w:spacing w:line="480" w:lineRule="auto"/>
        <w:ind w:leftChars="0" w:left="360" w:firstLineChars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4A59D3">
        <w:rPr>
          <w:rFonts w:asciiTheme="minorHAnsi" w:hAnsiTheme="minorHAnsi" w:cstheme="minorHAnsi"/>
        </w:rPr>
        <w:t>L SEGRETARIO</w:t>
      </w:r>
      <w:r w:rsidR="004A59D3">
        <w:rPr>
          <w:rFonts w:asciiTheme="minorHAnsi" w:hAnsiTheme="minorHAnsi" w:cstheme="minorHAnsi"/>
        </w:rPr>
        <w:tab/>
      </w:r>
      <w:r w:rsidR="004A59D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 RAPPRESENTANTI</w:t>
      </w:r>
    </w:p>
    <w:p w14:paraId="17C6F48F" w14:textId="77777777" w:rsidR="000A7B7D" w:rsidRDefault="000A7B7D" w:rsidP="000A7B7D">
      <w:pPr>
        <w:spacing w:line="480" w:lineRule="auto"/>
        <w:ind w:leftChars="0" w:left="360" w:firstLineChars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</w:t>
      </w:r>
    </w:p>
    <w:p w14:paraId="46A0CD5E" w14:textId="77777777" w:rsidR="000A7B7D" w:rsidRPr="000A7B7D" w:rsidRDefault="004A59D3" w:rsidP="000A7B7D">
      <w:pPr>
        <w:spacing w:line="480" w:lineRule="auto"/>
        <w:ind w:leftChars="0" w:left="360" w:firstLineChars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A7B7D">
        <w:rPr>
          <w:rFonts w:asciiTheme="minorHAnsi" w:hAnsiTheme="minorHAnsi" w:cstheme="minorHAnsi"/>
        </w:rPr>
        <w:tab/>
      </w:r>
      <w:r w:rsidR="000A7B7D">
        <w:rPr>
          <w:rFonts w:asciiTheme="minorHAnsi" w:hAnsiTheme="minorHAnsi" w:cstheme="minorHAnsi"/>
        </w:rPr>
        <w:tab/>
      </w:r>
      <w:r w:rsidR="000A7B7D">
        <w:rPr>
          <w:rFonts w:asciiTheme="minorHAnsi" w:hAnsiTheme="minorHAnsi" w:cstheme="minorHAnsi"/>
        </w:rPr>
        <w:tab/>
        <w:t>______________________________</w:t>
      </w:r>
    </w:p>
    <w:sectPr w:rsidR="000A7B7D" w:rsidRPr="000A7B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75AC3"/>
    <w:multiLevelType w:val="hybridMultilevel"/>
    <w:tmpl w:val="5E58F3C0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7D9107B2"/>
    <w:multiLevelType w:val="hybridMultilevel"/>
    <w:tmpl w:val="10584896"/>
    <w:lvl w:ilvl="0" w:tplc="9F74CC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7D"/>
    <w:rsid w:val="000A7B7D"/>
    <w:rsid w:val="004A59D3"/>
    <w:rsid w:val="007E47B2"/>
    <w:rsid w:val="00A00E1E"/>
    <w:rsid w:val="00B5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84CC"/>
  <w15:chartTrackingRefBased/>
  <w15:docId w15:val="{4EA0978B-E942-4C0A-A320-1269592A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A7B7D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7B7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Maria Cigolini</dc:creator>
  <cp:keywords/>
  <dc:description/>
  <cp:lastModifiedBy>SIMONA BORTOLOZZO</cp:lastModifiedBy>
  <cp:revision>3</cp:revision>
  <dcterms:created xsi:type="dcterms:W3CDTF">2020-11-21T08:15:00Z</dcterms:created>
  <dcterms:modified xsi:type="dcterms:W3CDTF">2020-11-21T15:28:00Z</dcterms:modified>
</cp:coreProperties>
</file>