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646275</wp:posOffset>
            </wp:positionH>
            <wp:positionV relativeFrom="page">
              <wp:posOffset>390525</wp:posOffset>
            </wp:positionV>
            <wp:extent cx="6266916" cy="1042988"/>
            <wp:effectExtent b="0" l="0" r="0" t="0"/>
            <wp:wrapNone/>
            <wp:docPr descr="carta intestata scuola 2022-2 (1) copia" id="2" name="image1.jpg"/>
            <a:graphic>
              <a:graphicData uri="http://schemas.openxmlformats.org/drawingml/2006/picture">
                <pic:pic>
                  <pic:nvPicPr>
                    <pic:cNvPr descr="carta intestata scuola 2022-2 (1) copia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66916" cy="10429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Anno scolastico 2026/2027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PROPOSTA DI EFFETTUAZIONE </w:t>
      </w:r>
    </w:p>
    <w:sdt>
      <w:sdtPr>
        <w:lock w:val="contentLocked"/>
        <w:id w:val="-1016677038"/>
        <w:tag w:val="goog_rdk_0"/>
      </w:sdtPr>
      <w:sdtContent>
        <w:tbl>
          <w:tblPr>
            <w:tblStyle w:val="Table1"/>
            <w:tblW w:w="9029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514.5"/>
            <w:gridCol w:w="4514.5"/>
            <w:tblGridChange w:id="0">
              <w:tblGrid>
                <w:gridCol w:w="4514.5"/>
                <w:gridCol w:w="4514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Visita didattica (1 o ½ giornata)</w:t>
                </w:r>
              </w:p>
            </w:tc>
            <w:tc>
              <w:tcPr>
                <w:shd w:fill="f3f3f3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widowControl w:val="0"/>
                  <w:numPr>
                    <w:ilvl w:val="0"/>
                    <w:numId w:val="6"/>
                  </w:numPr>
                  <w:spacing w:line="240" w:lineRule="auto"/>
                  <w:ind w:left="720" w:hanging="36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Viaggio di istruzione</w:t>
                </w:r>
              </w:p>
            </w:tc>
          </w:tr>
        </w:tbl>
      </w:sdtContent>
    </w:sdt>
    <w:p w:rsidR="00000000" w:rsidDel="00000000" w:rsidP="00000000" w:rsidRDefault="00000000" w:rsidRPr="00000000" w14:paraId="00000008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DESTINAZIONE: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Classe/i coinvolta/e: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Mezzo di trasporto: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Partenza giorno _____ / _____ / _____  alle ore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Rientro giorno _____ / ______ / _____ alle ore</w:t>
            </w:r>
          </w:p>
        </w:tc>
      </w:tr>
    </w:tbl>
    <w:p w:rsidR="00000000" w:rsidDel="00000000" w:rsidP="00000000" w:rsidRDefault="00000000" w:rsidRPr="00000000" w14:paraId="0000000E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Data presentazione richiesta: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Data approvazione del Consiglio di Classe: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1"/>
                <w:bCs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Data approvazione giunta esecutiva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numPr>
                <w:ilvl w:val="0"/>
                <w:numId w:val="1"/>
              </w:numPr>
              <w:spacing w:after="160" w:line="259" w:lineRule="auto"/>
              <w:ind w:left="720" w:hanging="360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Data approvazione consiglio di istituto: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ITINERARIO / PROGRAMMA DI MASSIMA: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…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DIDATTICO-CULTURALI INDIVIDUATI: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…</w:t>
            </w:r>
          </w:p>
        </w:tc>
      </w:tr>
    </w:tbl>
    <w:p w:rsidR="00000000" w:rsidDel="00000000" w:rsidP="00000000" w:rsidRDefault="00000000" w:rsidRPr="00000000" w14:paraId="00000018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Classe coinvolta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Totale numero alunni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Numero alunni partecipanti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Numero docenti accompagnatori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735"/>
        <w:gridCol w:w="2265"/>
        <w:tblGridChange w:id="0">
          <w:tblGrid>
            <w:gridCol w:w="6735"/>
            <w:gridCol w:w="2265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Totale partecipanti: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60"/>
        <w:gridCol w:w="5340"/>
        <w:tblGridChange w:id="0">
          <w:tblGrid>
            <w:gridCol w:w="3660"/>
            <w:gridCol w:w="5340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Coordinatore dell’iniziativa: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UbAZ5l1J4/rNTfoKRTzmQSB7EA==">CgMxLjAaHwoBMBIaChgICVIUChJ0YWJsZS50Yms2M2FjaTU0NGE4AHIhMVJPbjdjdDBuWjZYOFJlTXVrQ2pGeVUycE9QYnZaSHdm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