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83"/>
          <w:tab w:val="left" w:leader="none" w:pos="1814"/>
          <w:tab w:val="right" w:leader="none" w:pos="9542"/>
        </w:tabs>
        <w:spacing w:after="0" w:before="5" w:line="240" w:lineRule="auto"/>
        <w:ind w:left="1711" w:right="100" w:firstLine="0"/>
        <w:jc w:val="left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83"/>
          <w:tab w:val="left" w:leader="none" w:pos="1814"/>
          <w:tab w:val="right" w:leader="none" w:pos="9542"/>
        </w:tabs>
        <w:spacing w:after="0" w:before="5" w:line="240" w:lineRule="auto"/>
        <w:ind w:left="1711" w:right="100" w:firstLine="0"/>
        <w:jc w:val="left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83"/>
          <w:tab w:val="left" w:leader="none" w:pos="1814"/>
          <w:tab w:val="right" w:leader="none" w:pos="9542"/>
        </w:tabs>
        <w:spacing w:after="0" w:before="5" w:line="240" w:lineRule="auto"/>
        <w:ind w:left="0" w:right="100" w:firstLine="0"/>
        <w:jc w:val="left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83"/>
          <w:tab w:val="left" w:leader="none" w:pos="1814"/>
          <w:tab w:val="right" w:leader="none" w:pos="9542"/>
        </w:tabs>
        <w:spacing w:after="0" w:before="5" w:line="240" w:lineRule="auto"/>
        <w:ind w:left="1711" w:right="100" w:firstLine="0"/>
        <w:jc w:val="left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83"/>
          <w:tab w:val="left" w:leader="none" w:pos="1814"/>
          <w:tab w:val="right" w:leader="none" w:pos="9542"/>
        </w:tabs>
        <w:spacing w:after="0" w:before="5" w:line="240" w:lineRule="auto"/>
        <w:ind w:left="1711" w:right="10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sz w:val="24"/>
          <w:szCs w:val="24"/>
        </w:rPr>
        <w:drawing>
          <wp:anchor allowOverlap="1" behindDoc="0" distB="0" distT="0" distL="114300" distR="114300" hidden="0" layoutInCell="1" locked="0" relativeHeight="0" simplePos="0">
            <wp:simplePos x="0" y="0"/>
            <wp:positionH relativeFrom="page">
              <wp:posOffset>522450</wp:posOffset>
            </wp:positionH>
            <wp:positionV relativeFrom="page">
              <wp:posOffset>377190</wp:posOffset>
            </wp:positionV>
            <wp:extent cx="6516052" cy="1104900"/>
            <wp:effectExtent b="0" l="0" r="0" t="0"/>
            <wp:wrapNone/>
            <wp:docPr descr="carta intestata scuola 2022-2 (1) copia" id="4" name="image1.jpg"/>
            <a:graphic>
              <a:graphicData uri="http://schemas.openxmlformats.org/drawingml/2006/picture">
                <pic:pic>
                  <pic:nvPicPr>
                    <pic:cNvPr descr="carta intestata scuola 2022-2 (1) copia" id="0" name="image1.jp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6516052" cy="1104900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0"/>
        </w:rPr>
        <w:t xml:space="preserve">VIAGGIO D’ISTRUZIONE </w:t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center"/>
        <w:rPr>
          <w:rFonts w:ascii="Calibri" w:cs="Calibri" w:eastAsia="Calibri" w:hAnsi="Calibri"/>
          <w:sz w:val="28"/>
          <w:szCs w:val="28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Anno Scolastico 202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0"/>
        </w:rPr>
        <w:t xml:space="preserve">6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/202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0"/>
        </w:rPr>
        <w:t xml:space="preserve">7</w:t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center"/>
        <w:rPr>
          <w:rFonts w:ascii="Calibri" w:cs="Calibri" w:eastAsia="Calibri" w:hAnsi="Calibri"/>
          <w:b w:val="1"/>
          <w:bCs w:val="1"/>
          <w:sz w:val="32"/>
          <w:szCs w:val="32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DELIBERA del CONSIGLIO DI CLASSE del ../../202</w:t>
      </w:r>
      <w:r w:rsidDel="00000000" w:rsidR="00000000" w:rsidRPr="00000000">
        <w:rPr>
          <w:rFonts w:ascii="Calibri" w:cs="Calibri" w:eastAsia="Calibri" w:hAnsi="Calibri"/>
          <w:b w:val="1"/>
          <w:bCs w:val="1"/>
          <w:sz w:val="32"/>
          <w:szCs w:val="32"/>
          <w:rtl w:val="0"/>
        </w:rPr>
        <w:t xml:space="preserve">6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Calibri" w:cs="Calibri" w:eastAsia="Calibri" w:hAnsi="Calibri"/>
          <w:b w:val="1"/>
          <w:bCs w:val="1"/>
          <w:sz w:val="32"/>
          <w:szCs w:val="32"/>
        </w:rPr>
      </w:pPr>
      <w:r w:rsidDel="00000000" w:rsidR="00000000" w:rsidRPr="00000000">
        <w:rPr>
          <w:rtl w:val="0"/>
        </w:rPr>
      </w:r>
    </w:p>
    <w:sdt>
      <w:sdtPr>
        <w:lock w:val="contentLocked"/>
        <w:id w:val="129524874"/>
        <w:tag w:val="goog_rdk_0"/>
      </w:sdtPr>
      <w:sdtContent>
        <w:tbl>
          <w:tblPr>
            <w:tblStyle w:val="Table1"/>
            <w:tblW w:w="9705.0" w:type="dxa"/>
            <w:jc w:val="center"/>
            <w:tbl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  <w:insideH w:color="000000" w:space="0" w:sz="8" w:val="single"/>
              <w:insideV w:color="000000" w:space="0" w:sz="8" w:val="single"/>
            </w:tblBorders>
            <w:tblLayout w:type="fixed"/>
            <w:tblLook w:val="0600"/>
          </w:tblPr>
          <w:tblGrid>
            <w:gridCol w:w="9705"/>
            <w:tblGridChange w:id="0">
              <w:tblGrid>
                <w:gridCol w:w="9705"/>
              </w:tblGrid>
            </w:tblGridChange>
          </w:tblGrid>
          <w:tr>
            <w:trPr>
              <w:cantSplit w:val="0"/>
              <w:tblHeader w:val="0"/>
            </w:trPr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0A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center"/>
                  <w:rPr>
                    <w:rFonts w:ascii="Calibri" w:cs="Calibri" w:eastAsia="Calibri" w:hAnsi="Calibri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Calibri" w:cs="Calibri" w:eastAsia="Calibri" w:hAnsi="Calibri"/>
                    <w:sz w:val="24"/>
                    <w:szCs w:val="24"/>
                    <w:rtl w:val="0"/>
                  </w:rPr>
                  <w:t xml:space="preserve">Il modulo, da compilare in ogni campo, va inviato al seguente indirizzo email:</w:t>
                </w:r>
              </w:p>
              <w:p w:rsidR="00000000" w:rsidDel="00000000" w:rsidP="00000000" w:rsidRDefault="00000000" w:rsidRPr="00000000" w14:paraId="0000000B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center"/>
                  <w:rPr>
                    <w:rFonts w:ascii="Calibri" w:cs="Calibri" w:eastAsia="Calibri" w:hAnsi="Calibri"/>
                    <w:b w:val="1"/>
                    <w:bCs w:val="1"/>
                    <w:color w:val="073763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Calibri" w:cs="Calibri" w:eastAsia="Calibri" w:hAnsi="Calibri"/>
                    <w:b w:val="1"/>
                    <w:bCs w:val="1"/>
                    <w:color w:val="073763"/>
                    <w:sz w:val="24"/>
                    <w:szCs w:val="24"/>
                    <w:rtl w:val="0"/>
                  </w:rPr>
                  <w:t xml:space="preserve">guarnaccia.francesca@isdellacqua.edu.it</w:t>
                </w:r>
              </w:p>
            </w:tc>
          </w:tr>
        </w:tbl>
      </w:sdtContent>
    </w:sdt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9808.0" w:type="dxa"/>
        <w:jc w:val="left"/>
        <w:tblInd w:w="-123.0" w:type="dxa"/>
        <w:tblLayout w:type="fixed"/>
        <w:tblLook w:val="0000"/>
      </w:tblPr>
      <w:tblGrid>
        <w:gridCol w:w="9808"/>
        <w:tblGridChange w:id="0">
          <w:tblGrid>
            <w:gridCol w:w="9808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0D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CLASSE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0"/>
              </w:rPr>
              <w:t xml:space="preserve">: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E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0F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META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0"/>
              </w:rPr>
              <w:t xml:space="preserve"> DEL VIAGGIO: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0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11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DURATA DEL VIAGGIO: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3</w:t>
            </w: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g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g / 2notti</w:t>
            </w: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    </w:t>
            </w:r>
          </w:p>
          <w:p w:rsidR="00000000" w:rsidDel="00000000" w:rsidP="00000000" w:rsidRDefault="00000000" w:rsidRPr="00000000" w14:paraId="00000012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13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NUMERO STUDENTI DELLA CLASSE:</w:t>
            </w:r>
          </w:p>
          <w:p w:rsidR="00000000" w:rsidDel="00000000" w:rsidP="00000000" w:rsidRDefault="00000000" w:rsidRPr="00000000" w14:paraId="00000014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87.96875" w:hRule="atLeast"/>
          <w:tblHeader w:val="0"/>
        </w:trPr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15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NUMERO STUDENTI PARTECIPANTI (minimo 70% della classe):</w:t>
            </w:r>
          </w:p>
          <w:p w:rsidR="00000000" w:rsidDel="00000000" w:rsidP="00000000" w:rsidRDefault="00000000" w:rsidRPr="00000000" w14:paraId="00000016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17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CLASSE/I con cui effettuare il viaggio d’istruzione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0"/>
              </w:rPr>
              <w:t xml:space="preserve">:</w:t>
            </w:r>
          </w:p>
          <w:p w:rsidR="00000000" w:rsidDel="00000000" w:rsidP="00000000" w:rsidRDefault="00000000" w:rsidRPr="00000000" w14:paraId="00000018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19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1° DOCENTE ACCOMPAGNATORE: </w:t>
            </w:r>
          </w:p>
          <w:p w:rsidR="00000000" w:rsidDel="00000000" w:rsidP="00000000" w:rsidRDefault="00000000" w:rsidRPr="00000000" w14:paraId="0000001A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1B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2° DOCENTE ACCOMPAGNATORE:</w:t>
            </w:r>
          </w:p>
          <w:p w:rsidR="00000000" w:rsidDel="00000000" w:rsidP="00000000" w:rsidRDefault="00000000" w:rsidRPr="00000000" w14:paraId="0000001C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1D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3° DOCENTE ACCOMPAGNATORE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(in sostituzione di un assente):</w:t>
            </w:r>
          </w:p>
          <w:p w:rsidR="00000000" w:rsidDel="00000000" w:rsidP="00000000" w:rsidRDefault="00000000" w:rsidRPr="00000000" w14:paraId="0000001E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1F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DOCENTE REFERENTE DEL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0"/>
              </w:rPr>
              <w:t xml:space="preserve">L’INIZIATIVA:</w:t>
            </w:r>
          </w:p>
          <w:p w:rsidR="00000000" w:rsidDel="00000000" w:rsidP="00000000" w:rsidRDefault="00000000" w:rsidRPr="00000000" w14:paraId="00000020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21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SI RICHIEDE PREVENTIVO ALL’AGENZIA* PER:</w:t>
            </w:r>
          </w:p>
          <w:p w:rsidR="00000000" w:rsidDel="00000000" w:rsidP="00000000" w:rsidRDefault="00000000" w:rsidRPr="00000000" w14:paraId="00000022">
            <w:pPr>
              <w:keepNext w:val="0"/>
              <w:keepLines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>
                <w:sz w:val="24"/>
                <w:szCs w:val="24"/>
                <w:u w:val="no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M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0"/>
              </w:rPr>
              <w:t xml:space="preserve">ezzo di trasporto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:  </w:t>
            </w:r>
            <w:r w:rsidDel="00000000" w:rsidR="00000000" w:rsidRPr="00000000">
              <w:rPr>
                <w:rFonts w:ascii="Calibri" w:cs="Calibri" w:eastAsia="Calibri" w:hAnsi="Calibri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A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ereo</w:t>
            </w:r>
            <w:r w:rsidDel="00000000" w:rsidR="00000000" w:rsidRPr="00000000">
              <w:rPr>
                <w:rFonts w:ascii="Calibri" w:cs="Calibri" w:eastAsia="Calibri" w:hAnsi="Calibri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</w:t>
            </w:r>
            <w:r w:rsidDel="00000000" w:rsidR="00000000" w:rsidRPr="00000000">
              <w:rPr>
                <w:rFonts w:ascii="Noto Sans Symbols" w:cs="Noto Sans Symbols" w:eastAsia="Noto Sans Symbols" w:hAnsi="Noto Sans Symbols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□</w:t>
            </w:r>
            <w:r w:rsidDel="00000000" w:rsidR="00000000" w:rsidRPr="00000000">
              <w:rPr>
                <w:rFonts w:ascii="Calibri" w:cs="Calibri" w:eastAsia="Calibri" w:hAnsi="Calibri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        A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ereo </w:t>
            </w:r>
            <w:r w:rsidDel="00000000" w:rsidR="00000000" w:rsidRPr="00000000">
              <w:rPr>
                <w:rFonts w:ascii="Calibri" w:cs="Calibri" w:eastAsia="Calibri" w:hAnsi="Calibri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+ transfer </w:t>
            </w:r>
            <w:r w:rsidDel="00000000" w:rsidR="00000000" w:rsidRPr="00000000">
              <w:rPr>
                <w:rFonts w:ascii="Noto Sans Symbols" w:cs="Noto Sans Symbols" w:eastAsia="Noto Sans Symbols" w:hAnsi="Noto Sans Symbols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□</w:t>
            </w:r>
            <w:r w:rsidDel="00000000" w:rsidR="00000000" w:rsidRPr="00000000">
              <w:rPr>
                <w:rFonts w:ascii="Calibri" w:cs="Calibri" w:eastAsia="Calibri" w:hAnsi="Calibri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  </w:t>
            </w:r>
            <w:r w:rsidDel="00000000" w:rsidR="00000000" w:rsidRPr="00000000">
              <w:rPr>
                <w:rFonts w:ascii="Calibri" w:cs="Calibri" w:eastAsia="Calibri" w:hAnsi="Calibri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      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Bus a disposizione</w:t>
            </w:r>
            <w:r w:rsidDel="00000000" w:rsidR="00000000" w:rsidRPr="00000000">
              <w:rPr>
                <w:rFonts w:ascii="Calibri" w:cs="Calibri" w:eastAsia="Calibri" w:hAnsi="Calibri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 </w:t>
            </w:r>
            <w:r w:rsidDel="00000000" w:rsidR="00000000" w:rsidRPr="00000000">
              <w:rPr>
                <w:rFonts w:ascii="Noto Sans Symbols" w:cs="Noto Sans Symbols" w:eastAsia="Noto Sans Symbols" w:hAnsi="Noto Sans Symbols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□</w:t>
            </w:r>
          </w:p>
          <w:p w:rsidR="00000000" w:rsidDel="00000000" w:rsidP="00000000" w:rsidRDefault="00000000" w:rsidRPr="00000000" w14:paraId="00000023">
            <w:pPr>
              <w:keepNext w:val="0"/>
              <w:keepLines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V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0"/>
              </w:rPr>
              <w:t xml:space="preserve">isite guidate: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 </w:t>
            </w:r>
            <w:r w:rsidDel="00000000" w:rsidR="00000000" w:rsidRPr="00000000">
              <w:rPr>
                <w:rFonts w:ascii="Calibri" w:cs="Calibri" w:eastAsia="Calibri" w:hAnsi="Calibri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S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i</w:t>
            </w:r>
            <w:r w:rsidDel="00000000" w:rsidR="00000000" w:rsidRPr="00000000">
              <w:rPr>
                <w:rFonts w:ascii="Calibri" w:cs="Calibri" w:eastAsia="Calibri" w:hAnsi="Calibri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</w:t>
            </w:r>
            <w:r w:rsidDel="00000000" w:rsidR="00000000" w:rsidRPr="00000000">
              <w:rPr>
                <w:rFonts w:ascii="Noto Sans Symbols" w:cs="Noto Sans Symbols" w:eastAsia="Noto Sans Symbols" w:hAnsi="Noto Sans Symbols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□</w:t>
            </w:r>
            <w:r w:rsidDel="00000000" w:rsidR="00000000" w:rsidRPr="00000000">
              <w:rPr>
                <w:rFonts w:ascii="Calibri" w:cs="Calibri" w:eastAsia="Calibri" w:hAnsi="Calibri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      N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o</w:t>
            </w:r>
            <w:r w:rsidDel="00000000" w:rsidR="00000000" w:rsidRPr="00000000">
              <w:rPr>
                <w:rFonts w:ascii="Calibri" w:cs="Calibri" w:eastAsia="Calibri" w:hAnsi="Calibri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</w:t>
            </w:r>
            <w:r w:rsidDel="00000000" w:rsidR="00000000" w:rsidRPr="00000000">
              <w:rPr>
                <w:rFonts w:ascii="Noto Sans Symbols" w:cs="Noto Sans Symbols" w:eastAsia="Noto Sans Symbols" w:hAnsi="Noto Sans Symbols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□</w:t>
            </w:r>
          </w:p>
          <w:p w:rsidR="00000000" w:rsidDel="00000000" w:rsidP="00000000" w:rsidRDefault="00000000" w:rsidRPr="00000000" w14:paraId="00000024">
            <w:pPr>
              <w:keepNext w:val="0"/>
              <w:keepLines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P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0"/>
              </w:rPr>
              <w:t xml:space="preserve">renotazioni musei/mostre: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 </w:t>
            </w:r>
            <w:r w:rsidDel="00000000" w:rsidR="00000000" w:rsidRPr="00000000">
              <w:rPr>
                <w:rFonts w:ascii="Calibri" w:cs="Calibri" w:eastAsia="Calibri" w:hAnsi="Calibri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S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i</w:t>
            </w:r>
            <w:r w:rsidDel="00000000" w:rsidR="00000000" w:rsidRPr="00000000">
              <w:rPr>
                <w:rFonts w:ascii="Calibri" w:cs="Calibri" w:eastAsia="Calibri" w:hAnsi="Calibri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 </w:t>
            </w:r>
            <w:r w:rsidDel="00000000" w:rsidR="00000000" w:rsidRPr="00000000">
              <w:rPr>
                <w:rFonts w:ascii="Noto Sans Symbols" w:cs="Noto Sans Symbols" w:eastAsia="Noto Sans Symbols" w:hAnsi="Noto Sans Symbols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□</w:t>
            </w:r>
            <w:r w:rsidDel="00000000" w:rsidR="00000000" w:rsidRPr="00000000">
              <w:rPr>
                <w:rFonts w:ascii="Calibri" w:cs="Calibri" w:eastAsia="Calibri" w:hAnsi="Calibri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      N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o</w:t>
            </w:r>
            <w:r w:rsidDel="00000000" w:rsidR="00000000" w:rsidRPr="00000000">
              <w:rPr>
                <w:rFonts w:ascii="Calibri" w:cs="Calibri" w:eastAsia="Calibri" w:hAnsi="Calibri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</w:t>
            </w:r>
            <w:r w:rsidDel="00000000" w:rsidR="00000000" w:rsidRPr="00000000">
              <w:rPr>
                <w:rFonts w:ascii="Noto Sans Symbols" w:cs="Noto Sans Symbols" w:eastAsia="Noto Sans Symbols" w:hAnsi="Noto Sans Symbols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□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25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*</w:t>
            </w: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I</w:t>
            </w: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l viaggio sarà organizzato dall’agenzia individuata dalla scuola.</w:t>
            </w: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 </w:t>
            </w:r>
          </w:p>
        </w:tc>
      </w:tr>
    </w:tbl>
    <w:p w:rsidR="00000000" w:rsidDel="00000000" w:rsidP="00000000" w:rsidRDefault="00000000" w:rsidRPr="00000000" w14:paraId="0000002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righ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ab/>
        <w:tab/>
        <w:tab/>
        <w:tab/>
        <w:tab/>
        <w:tab/>
        <w:tab/>
        <w:tab/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Il Coordinatore del Consiglio di Classe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                                                                                                       </w:t>
      </w:r>
    </w:p>
    <w:p w:rsidR="00000000" w:rsidDel="00000000" w:rsidP="00000000" w:rsidRDefault="00000000" w:rsidRPr="00000000" w14:paraId="0000002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righ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                                                                                                     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_________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____________________</w:t>
      </w:r>
    </w:p>
    <w:sectPr>
      <w:pgSz w:h="16838" w:w="11906" w:orient="portrait"/>
      <w:pgMar w:bottom="1134" w:top="1134" w:left="1134" w:right="1134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Arial"/>
  <w:font w:name="Calibri"/>
  <w:font w:name="Noto Sans Symbols">
    <w:embedRegular w:fontKey="{00000000-0000-0000-0000-000000000000}" r:id="rId1" w:subsetted="0"/>
    <w:embedBold w:fontKey="{00000000-0000-0000-0000-000000000000}" r:id="rId2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lang w:val="it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jpg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NotoSansSymbols-regular.ttf"/><Relationship Id="rId2" Type="http://schemas.openxmlformats.org/officeDocument/2006/relationships/font" Target="fonts/NotoSansSymbols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ZZJVbuLHDPMjEppfC9TkfNMGQuw==">CgMxLjAaHwoBMBIaChgICVIUChJ0YWJsZS53MXduMGJsOWhpMjk4AHIhMURadmY3TXg5WFFDendZMWpxM2o3VDNjRF9qQU0xNjBZ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